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6E349AC7" w:rsidR="00BB1534" w:rsidRPr="007C05AE" w:rsidRDefault="00C635B4" w:rsidP="00E90F2A">
      <w:pPr>
        <w:jc w:val="center"/>
        <w:rPr>
          <w:b/>
        </w:rPr>
      </w:pPr>
      <w:r w:rsidRPr="007C05AE">
        <w:rPr>
          <w:b/>
        </w:rPr>
        <w:t>Monday</w:t>
      </w:r>
      <w:r w:rsidR="00BB1534" w:rsidRPr="007C05AE">
        <w:rPr>
          <w:b/>
        </w:rPr>
        <w:t xml:space="preserve"> </w:t>
      </w:r>
      <w:r w:rsidR="004128B1">
        <w:rPr>
          <w:b/>
        </w:rPr>
        <w:t>17</w:t>
      </w:r>
      <w:r w:rsidR="004141C0" w:rsidRPr="007C05AE">
        <w:rPr>
          <w:b/>
        </w:rPr>
        <w:t xml:space="preserve">th </w:t>
      </w:r>
      <w:r w:rsidR="004128B1">
        <w:rPr>
          <w:b/>
        </w:rPr>
        <w:t>January</w:t>
      </w:r>
      <w:r w:rsidR="00CE63AE" w:rsidRPr="007C05AE">
        <w:rPr>
          <w:b/>
        </w:rPr>
        <w:t xml:space="preserve"> </w:t>
      </w:r>
      <w:r w:rsidR="009445D6">
        <w:rPr>
          <w:b/>
        </w:rPr>
        <w:t>2022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>Councillors are reminded of the requirement under the Code of Conduct to make:</w:t>
      </w:r>
    </w:p>
    <w:p w14:paraId="4AD57AA5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4D38B112" w:rsidR="001A510F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0C645E">
        <w:t>H.Rothwell</w:t>
      </w:r>
      <w:proofErr w:type="spellEnd"/>
      <w:proofErr w:type="gramEnd"/>
      <w:r w:rsidR="00183A96" w:rsidRPr="007C05AE">
        <w:t xml:space="preserve">, </w:t>
      </w:r>
      <w:r w:rsidR="002463CD" w:rsidRPr="007C05AE">
        <w:t xml:space="preserve">vice </w:t>
      </w:r>
      <w:r w:rsidR="00AC2423" w:rsidRPr="007C05AE">
        <w:t>chairman:</w:t>
      </w:r>
      <w:r w:rsidR="00665858" w:rsidRPr="007C05AE">
        <w:t xml:space="preserve"> </w:t>
      </w:r>
      <w:proofErr w:type="spellStart"/>
      <w:r w:rsidR="00DC499D">
        <w:t>W.McDivitt</w:t>
      </w:r>
      <w:proofErr w:type="spellEnd"/>
    </w:p>
    <w:p w14:paraId="39916128" w14:textId="77777777" w:rsidR="004128B1" w:rsidRPr="007C05AE" w:rsidRDefault="004128B1" w:rsidP="004128B1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371CC0CC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2475074C" w14:textId="77777777" w:rsidR="004128B1" w:rsidRDefault="004128B1" w:rsidP="004128B1">
      <w:pPr>
        <w:pStyle w:val="ListParagraph"/>
      </w:pPr>
    </w:p>
    <w:p w14:paraId="16346E2D" w14:textId="509340F4" w:rsidR="001923E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 xml:space="preserve">Agreement to the minutes of the meetings held on Monday </w:t>
      </w:r>
      <w:r w:rsidR="00DC499D">
        <w:rPr>
          <w:b/>
          <w:bCs/>
        </w:rPr>
        <w:t>20</w:t>
      </w:r>
      <w:r w:rsidR="00DC499D">
        <w:rPr>
          <w:b/>
          <w:bCs/>
          <w:vertAlign w:val="superscript"/>
        </w:rPr>
        <w:t>th</w:t>
      </w:r>
      <w:r w:rsidR="00B668C0">
        <w:rPr>
          <w:b/>
          <w:bCs/>
        </w:rPr>
        <w:t xml:space="preserve"> </w:t>
      </w:r>
      <w:r w:rsidR="00DC499D">
        <w:rPr>
          <w:b/>
          <w:bCs/>
        </w:rPr>
        <w:t>Dec</w:t>
      </w:r>
      <w:r w:rsidR="00B668C0">
        <w:rPr>
          <w:b/>
          <w:bCs/>
        </w:rPr>
        <w:t xml:space="preserve">ember </w:t>
      </w:r>
    </w:p>
    <w:p w14:paraId="3C331ED7" w14:textId="77777777" w:rsidR="004128B1" w:rsidRDefault="004128B1" w:rsidP="004128B1">
      <w:pPr>
        <w:pStyle w:val="ListParagraph"/>
        <w:rPr>
          <w:b/>
          <w:bCs/>
        </w:rPr>
      </w:pPr>
    </w:p>
    <w:p w14:paraId="74737023" w14:textId="293FEBD8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1C05579C" w14:textId="733D5D47" w:rsidR="00494142" w:rsidRDefault="00AD5230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 w:rsidRPr="00450DA8">
        <w:rPr>
          <w:color w:val="333333"/>
          <w:sz w:val="23"/>
          <w:szCs w:val="23"/>
          <w:shd w:val="clear" w:color="auto" w:fill="FFFFFF"/>
        </w:rPr>
        <w:t>21/04806/FUL</w:t>
      </w:r>
      <w:r>
        <w:t xml:space="preserve"> Farncombe Estate change of use ‘The Lookout’ </w:t>
      </w:r>
    </w:p>
    <w:p w14:paraId="72EED382" w14:textId="27EBCC32" w:rsidR="00444817" w:rsidRPr="00444817" w:rsidRDefault="00444817" w:rsidP="00494142">
      <w:pPr>
        <w:pStyle w:val="ListParagraph"/>
        <w:tabs>
          <w:tab w:val="left" w:pos="900"/>
        </w:tabs>
      </w:pPr>
      <w:r w:rsidRPr="00444817">
        <w:rPr>
          <w:color w:val="333333"/>
          <w:shd w:val="clear" w:color="auto" w:fill="FFFFFF"/>
        </w:rPr>
        <w:t> </w:t>
      </w: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2D18B272" w14:textId="435B8378" w:rsidR="006F37C1" w:rsidRDefault="00DC4585" w:rsidP="006F37C1">
      <w:pPr>
        <w:pStyle w:val="ListParagraph"/>
        <w:numPr>
          <w:ilvl w:val="0"/>
          <w:numId w:val="12"/>
        </w:numPr>
      </w:pPr>
      <w:r>
        <w:t>To decide on a r</w:t>
      </w:r>
      <w:r w:rsidR="00DC499D">
        <w:t xml:space="preserve">equest to install </w:t>
      </w:r>
      <w:r>
        <w:t xml:space="preserve">a </w:t>
      </w:r>
      <w:r w:rsidR="00DC499D">
        <w:t>bench on Sawpit Green in memory of Ena L. Harrison</w:t>
      </w:r>
    </w:p>
    <w:p w14:paraId="3FE0D104" w14:textId="47456FEA" w:rsidR="00A4147D" w:rsidRDefault="00997FA5" w:rsidP="006F37C1">
      <w:pPr>
        <w:pStyle w:val="ListParagraph"/>
        <w:numPr>
          <w:ilvl w:val="0"/>
          <w:numId w:val="12"/>
        </w:numPr>
      </w:pPr>
      <w:r>
        <w:t>To decide whether to lobby Highways to install VAS on Collin Lane</w:t>
      </w:r>
    </w:p>
    <w:p w14:paraId="4DE33468" w14:textId="4DC2723E" w:rsidR="00997FA5" w:rsidRDefault="00997FA5" w:rsidP="006F37C1">
      <w:pPr>
        <w:pStyle w:val="ListParagraph"/>
        <w:numPr>
          <w:ilvl w:val="0"/>
          <w:numId w:val="12"/>
        </w:numPr>
      </w:pPr>
      <w:r>
        <w:t xml:space="preserve">To decide on </w:t>
      </w:r>
      <w:r w:rsidR="00905DD8">
        <w:t xml:space="preserve">the </w:t>
      </w:r>
      <w:r>
        <w:t xml:space="preserve">process of awarding </w:t>
      </w:r>
      <w:r w:rsidR="00905DD8">
        <w:t xml:space="preserve">the </w:t>
      </w:r>
      <w:r>
        <w:t>grass cutting contract.</w:t>
      </w:r>
    </w:p>
    <w:p w14:paraId="5E7CDE80" w14:textId="77777777" w:rsidR="00494142" w:rsidRPr="007C05AE" w:rsidRDefault="00494142" w:rsidP="00494142">
      <w:pPr>
        <w:pStyle w:val="ListParagraph"/>
      </w:pPr>
    </w:p>
    <w:p w14:paraId="06B06040" w14:textId="4D8161F3" w:rsidR="00E84E42" w:rsidRPr="00B668C0" w:rsidRDefault="455F206D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7C05AE">
        <w:rPr>
          <w:b/>
          <w:bCs/>
          <w:u w:val="single"/>
        </w:rPr>
        <w:t>Recreation Ground</w:t>
      </w:r>
    </w:p>
    <w:p w14:paraId="77977473" w14:textId="66ACCE85" w:rsidR="00B668C0" w:rsidRDefault="00DC499D" w:rsidP="003D27A0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>March 6</w:t>
      </w:r>
      <w:r w:rsidRPr="00DC499D">
        <w:rPr>
          <w:bCs/>
          <w:vertAlign w:val="superscript"/>
        </w:rPr>
        <w:t>th</w:t>
      </w:r>
      <w:r>
        <w:rPr>
          <w:bCs/>
        </w:rPr>
        <w:t xml:space="preserve"> start, update </w:t>
      </w:r>
      <w:r w:rsidR="003D27A0">
        <w:rPr>
          <w:bCs/>
        </w:rPr>
        <w:t>–</w:t>
      </w:r>
      <w:r w:rsidR="003D27A0" w:rsidRPr="003D27A0">
        <w:rPr>
          <w:bCs/>
        </w:rPr>
        <w:t xml:space="preserve"> Clerk</w:t>
      </w:r>
    </w:p>
    <w:p w14:paraId="6C16E6C2" w14:textId="6E948770" w:rsidR="002A1424" w:rsidRDefault="002A1424" w:rsidP="003D27A0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>
        <w:rPr>
          <w:bCs/>
        </w:rPr>
        <w:t xml:space="preserve">To note completion of fence straightening &amp; Willow tree pollarding &amp; </w:t>
      </w:r>
      <w:proofErr w:type="spellStart"/>
      <w:r>
        <w:rPr>
          <w:bCs/>
        </w:rPr>
        <w:t>fel</w:t>
      </w:r>
      <w:proofErr w:type="spellEnd"/>
    </w:p>
    <w:p w14:paraId="1435DBB1" w14:textId="77777777" w:rsidR="003D27A0" w:rsidRPr="003D27A0" w:rsidRDefault="003D27A0" w:rsidP="003D27A0">
      <w:pPr>
        <w:pStyle w:val="ListParagraph"/>
        <w:tabs>
          <w:tab w:val="left" w:pos="900"/>
        </w:tabs>
        <w:rPr>
          <w:bCs/>
        </w:rPr>
      </w:pPr>
    </w:p>
    <w:p w14:paraId="59CDF6C9" w14:textId="798BBC02" w:rsidR="00B668C0" w:rsidRPr="007C05AE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2FA94857" w14:textId="77777777" w:rsidR="00DC499D" w:rsidRDefault="00DC499D" w:rsidP="00B668C0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SHELAA – no date set</w:t>
      </w:r>
    </w:p>
    <w:p w14:paraId="6591D2C5" w14:textId="6B1194B9" w:rsidR="00B668C0" w:rsidRDefault="00DC499D" w:rsidP="00B668C0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 xml:space="preserve">Cemetery – awaiting PCC  </w:t>
      </w:r>
    </w:p>
    <w:p w14:paraId="2C8D4B28" w14:textId="7D4129F5" w:rsidR="00997FA5" w:rsidRDefault="00997FA5" w:rsidP="00B668C0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Farncombe FP 14 obstruction notice, reported to GCC</w:t>
      </w:r>
    </w:p>
    <w:p w14:paraId="4D678F0F" w14:textId="18E80F37" w:rsidR="001834B9" w:rsidRPr="007C05AE" w:rsidRDefault="001834B9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408A5ECA" w14:textId="21283FD8" w:rsidR="00F02E32" w:rsidRPr="007C05A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(August end balances)</w:t>
      </w:r>
    </w:p>
    <w:p w14:paraId="57E49C0C" w14:textId="5B15C675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A1485B">
        <w:t xml:space="preserve"> 17002.63</w:t>
      </w:r>
      <w:r w:rsidR="00C74F1D" w:rsidRPr="007C05AE">
        <w:t xml:space="preserve"> </w:t>
      </w:r>
      <w:r w:rsidR="00A1485B">
        <w:t>(£</w:t>
      </w:r>
      <w:r w:rsidR="005076F3" w:rsidRPr="007C05AE">
        <w:t>1</w:t>
      </w:r>
      <w:r w:rsidR="00085110">
        <w:t>7671.91</w:t>
      </w:r>
      <w:r w:rsidR="00A1485B">
        <w:t>)</w:t>
      </w:r>
      <w:r w:rsidRPr="007C05AE">
        <w:t xml:space="preserve">  </w:t>
      </w:r>
    </w:p>
    <w:p w14:paraId="4002D72C" w14:textId="5A243FC4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>£ 40</w:t>
      </w:r>
      <w:r w:rsidR="00085110">
        <w:t>003.66</w:t>
      </w:r>
      <w:r w:rsidRPr="007C05AE">
        <w:t xml:space="preserve"> (£4000</w:t>
      </w:r>
      <w:r w:rsidR="00194492" w:rsidRPr="007C05AE">
        <w:t>2</w:t>
      </w:r>
      <w:r w:rsidRPr="007C05AE">
        <w:t>.</w:t>
      </w:r>
      <w:r w:rsidR="00320B2A" w:rsidRPr="007C05AE">
        <w:t>66</w:t>
      </w:r>
      <w:r w:rsidRPr="007C05AE">
        <w:t>)</w:t>
      </w:r>
    </w:p>
    <w:p w14:paraId="2B378E39" w14:textId="4ADBC0C0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Recreation </w:t>
      </w:r>
      <w:proofErr w:type="gramStart"/>
      <w:r w:rsidRPr="007C05AE">
        <w:t>Ground  a</w:t>
      </w:r>
      <w:proofErr w:type="gramEnd"/>
      <w:r w:rsidRPr="007C05AE">
        <w:t>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>£ 3001</w:t>
      </w:r>
      <w:r w:rsidR="005076F3" w:rsidRPr="007C05AE">
        <w:t>3.</w:t>
      </w:r>
      <w:r w:rsidR="00085110">
        <w:t>68</w:t>
      </w:r>
      <w:r w:rsidRPr="007C05AE">
        <w:t xml:space="preserve"> (£3001</w:t>
      </w:r>
      <w:r w:rsidR="00085110">
        <w:t>3.19</w:t>
      </w:r>
      <w:r w:rsidRPr="007C05AE">
        <w:t xml:space="preserve">) </w:t>
      </w:r>
    </w:p>
    <w:p w14:paraId="2EFEA671" w14:textId="6A0EF68F" w:rsidR="54300517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£ 13538.</w:t>
      </w:r>
      <w:r w:rsidR="00085110">
        <w:t>97</w:t>
      </w:r>
      <w:r w:rsidRPr="007C05AE">
        <w:t xml:space="preserve"> (£13538.</w:t>
      </w:r>
      <w:r w:rsidR="00085110">
        <w:t>75</w:t>
      </w:r>
      <w:r w:rsidRPr="007C05AE">
        <w:t xml:space="preserve">) </w:t>
      </w:r>
    </w:p>
    <w:p w14:paraId="5AE3F2D1" w14:textId="77777777" w:rsidR="000E001C" w:rsidRPr="007C05AE" w:rsidRDefault="000E001C" w:rsidP="000E001C">
      <w:pPr>
        <w:pStyle w:val="ListParagraph"/>
        <w:ind w:left="1080"/>
      </w:pPr>
    </w:p>
    <w:p w14:paraId="4B9269B9" w14:textId="1CD7B827" w:rsidR="00AE7FB6" w:rsidRPr="007C05AE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964B762" w14:textId="2D261350" w:rsidR="00177223" w:rsidRPr="007C05AE" w:rsidRDefault="009E674D" w:rsidP="00177223">
      <w:pPr>
        <w:pStyle w:val="ListParagraph"/>
        <w:ind w:left="360"/>
        <w:rPr>
          <w:u w:val="single"/>
        </w:rPr>
      </w:pPr>
      <w:r w:rsidRPr="007C05AE">
        <w:t xml:space="preserve">  </w:t>
      </w:r>
      <w:r w:rsidR="003A0038" w:rsidRPr="007C05AE">
        <w:t xml:space="preserve"> </w:t>
      </w:r>
      <w:r w:rsidR="009914E8" w:rsidRPr="007C05AE">
        <w:rPr>
          <w:u w:val="single"/>
        </w:rPr>
        <w:t>Cheques</w:t>
      </w:r>
    </w:p>
    <w:p w14:paraId="56B29365" w14:textId="5C57E5E1" w:rsidR="0035022F" w:rsidRPr="007C05AE" w:rsidRDefault="455F206D" w:rsidP="00B872E2">
      <w:pPr>
        <w:ind w:firstLine="360"/>
      </w:pPr>
      <w:r w:rsidRPr="007C05AE">
        <w:t xml:space="preserve">      </w:t>
      </w:r>
      <w:r w:rsidR="003815FF" w:rsidRPr="007C05AE">
        <w:t>15</w:t>
      </w:r>
      <w:r w:rsidR="00DC499D">
        <w:t>60</w:t>
      </w:r>
      <w:r w:rsidR="0035022F" w:rsidRPr="007C05AE">
        <w:tab/>
      </w:r>
      <w:r w:rsidR="0035022F" w:rsidRPr="007C05AE">
        <w:tab/>
      </w:r>
      <w:r w:rsidR="002A1424">
        <w:t>LG Fencing</w:t>
      </w:r>
      <w:r w:rsidR="002A1424">
        <w:tab/>
      </w:r>
      <w:r w:rsidR="002A1424">
        <w:tab/>
      </w:r>
      <w:r w:rsidR="00354251">
        <w:tab/>
      </w:r>
      <w:r w:rsidR="00354251">
        <w:tab/>
      </w:r>
      <w:r w:rsidR="0035022F" w:rsidRPr="007C05AE">
        <w:tab/>
        <w:t>£</w:t>
      </w:r>
      <w:r w:rsidR="002A1424">
        <w:t>1865.00</w:t>
      </w:r>
    </w:p>
    <w:p w14:paraId="0F5D4E6C" w14:textId="428ECDFC" w:rsidR="0035022F" w:rsidRPr="007C05AE" w:rsidRDefault="0035022F" w:rsidP="00B872E2">
      <w:pPr>
        <w:ind w:firstLine="360"/>
      </w:pPr>
      <w:r w:rsidRPr="007C05AE">
        <w:tab/>
        <w:t>15</w:t>
      </w:r>
      <w:r w:rsidR="00DC499D">
        <w:t>61</w:t>
      </w:r>
      <w:r w:rsidRPr="007C05AE">
        <w:tab/>
      </w:r>
      <w:r w:rsidRPr="007C05AE">
        <w:tab/>
      </w:r>
      <w:r w:rsidR="00DC499D">
        <w:t>Deposit 15% Recreation Ground</w:t>
      </w:r>
      <w:r w:rsidR="00354251">
        <w:tab/>
      </w:r>
      <w:r w:rsidRPr="007C05AE">
        <w:tab/>
        <w:t>£</w:t>
      </w:r>
      <w:r w:rsidR="00821DF4">
        <w:t>5429.16</w:t>
      </w:r>
    </w:p>
    <w:p w14:paraId="7ED06030" w14:textId="0D729505" w:rsidR="0035022F" w:rsidRPr="007C05AE" w:rsidRDefault="002B4D1D" w:rsidP="00B872E2">
      <w:pPr>
        <w:ind w:firstLine="360"/>
      </w:pPr>
      <w:r>
        <w:tab/>
        <w:t>1562</w:t>
      </w:r>
      <w:r w:rsidR="0035022F" w:rsidRPr="007C05AE">
        <w:tab/>
      </w:r>
      <w:r w:rsidR="0035022F" w:rsidRPr="007C05AE">
        <w:tab/>
        <w:t>Clerks Salary</w:t>
      </w:r>
      <w:r w:rsidR="0035022F" w:rsidRPr="007C05AE">
        <w:tab/>
      </w:r>
      <w:r w:rsidR="0035022F" w:rsidRPr="007C05AE">
        <w:tab/>
      </w:r>
      <w:r w:rsidR="0035022F" w:rsidRPr="007C05AE">
        <w:tab/>
      </w:r>
      <w:r w:rsidR="0035022F" w:rsidRPr="007C05AE">
        <w:tab/>
      </w:r>
      <w:r w:rsidR="0035022F" w:rsidRPr="007C05AE">
        <w:tab/>
        <w:t>£325.</w:t>
      </w:r>
      <w:r w:rsidR="00354251">
        <w:t>7</w:t>
      </w:r>
      <w:r w:rsidR="0035022F" w:rsidRPr="007C05AE">
        <w:t>6</w:t>
      </w:r>
    </w:p>
    <w:p w14:paraId="6B80BF44" w14:textId="582098C9" w:rsidR="0035022F" w:rsidRDefault="002B4D1D" w:rsidP="00B872E2">
      <w:pPr>
        <w:ind w:firstLine="360"/>
      </w:pPr>
      <w:r>
        <w:tab/>
        <w:t>1563</w:t>
      </w:r>
      <w:r w:rsidR="0035022F" w:rsidRPr="007C05AE">
        <w:tab/>
      </w:r>
      <w:r w:rsidR="0035022F" w:rsidRPr="007C05AE">
        <w:tab/>
      </w:r>
      <w:r w:rsidR="00354251">
        <w:t>Office expenses (Duck Food</w:t>
      </w:r>
      <w:r w:rsidR="002F4A37">
        <w:t xml:space="preserve"> &amp; hard drive</w:t>
      </w:r>
      <w:r w:rsidR="00354251">
        <w:t>)</w:t>
      </w:r>
      <w:r w:rsidR="0035022F" w:rsidRPr="007C05AE">
        <w:tab/>
        <w:t>£</w:t>
      </w:r>
      <w:r w:rsidR="002F4A37">
        <w:t>84.71</w:t>
      </w:r>
    </w:p>
    <w:p w14:paraId="3A02AC84" w14:textId="0475673A" w:rsidR="009136A6" w:rsidRDefault="009136A6" w:rsidP="00B872E2">
      <w:pPr>
        <w:ind w:firstLine="360"/>
      </w:pPr>
      <w:r>
        <w:tab/>
        <w:t>1564</w:t>
      </w:r>
      <w:r>
        <w:tab/>
      </w:r>
      <w:r>
        <w:tab/>
      </w:r>
      <w:proofErr w:type="spellStart"/>
      <w:r>
        <w:t>D.Jeanes</w:t>
      </w:r>
      <w:proofErr w:type="spellEnd"/>
      <w:r>
        <w:t xml:space="preserve"> Willow trees</w:t>
      </w:r>
      <w:r>
        <w:tab/>
      </w:r>
      <w:r>
        <w:tab/>
      </w:r>
      <w:r>
        <w:tab/>
      </w:r>
      <w:r>
        <w:tab/>
        <w:t>£3900</w:t>
      </w:r>
      <w:r w:rsidR="00A1485B">
        <w:t>0.</w:t>
      </w:r>
    </w:p>
    <w:p w14:paraId="21BE4901" w14:textId="1F406261" w:rsidR="00494142" w:rsidRDefault="002B4D1D" w:rsidP="00B872E2">
      <w:pPr>
        <w:ind w:firstLine="360"/>
      </w:pPr>
      <w:r>
        <w:tab/>
      </w:r>
    </w:p>
    <w:p w14:paraId="19AF3402" w14:textId="3C92EF7D" w:rsidR="003270A9" w:rsidRPr="007C05AE" w:rsidRDefault="00A75045" w:rsidP="001D7A56">
      <w:r w:rsidRPr="007C05AE">
        <w:rPr>
          <w:b/>
        </w:rPr>
        <w:t>1</w:t>
      </w:r>
      <w:r w:rsidR="00D8409D">
        <w:rPr>
          <w:b/>
        </w:rPr>
        <w:t>4</w:t>
      </w:r>
      <w:r w:rsidRPr="007C05AE">
        <w:rPr>
          <w:b/>
        </w:rPr>
        <w:t>.</w:t>
      </w:r>
      <w:r w:rsidR="00C4188A" w:rsidRPr="007C05AE">
        <w:rPr>
          <w:b/>
          <w:u w:val="single"/>
        </w:rPr>
        <w:t xml:space="preserve">AOB </w:t>
      </w:r>
    </w:p>
    <w:p w14:paraId="2ED81882" w14:textId="16924889" w:rsidR="001D7A56" w:rsidRPr="007C05AE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7C05AE">
        <w:t xml:space="preserve">Confirmation of the next meeting, </w:t>
      </w:r>
      <w:r w:rsidR="00CF594D" w:rsidRPr="007C05AE">
        <w:t xml:space="preserve">Monday </w:t>
      </w:r>
      <w:r w:rsidR="004128B1">
        <w:t>21</w:t>
      </w:r>
      <w:r w:rsidR="004128B1" w:rsidRPr="004128B1">
        <w:rPr>
          <w:vertAlign w:val="superscript"/>
        </w:rPr>
        <w:t>st</w:t>
      </w:r>
      <w:r w:rsidR="004128B1">
        <w:t xml:space="preserve"> February</w:t>
      </w:r>
    </w:p>
    <w:p w14:paraId="4FF14958" w14:textId="0921FC7F" w:rsidR="007C05AE" w:rsidRPr="00C065C5" w:rsidRDefault="00716D4C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3"/>
          <w:szCs w:val="23"/>
        </w:rPr>
      </w:pPr>
      <w:r w:rsidRPr="007C05AE">
        <w:t xml:space="preserve">The chairman </w:t>
      </w:r>
      <w:proofErr w:type="spellStart"/>
      <w:proofErr w:type="gramStart"/>
      <w:r w:rsidR="004128B1">
        <w:t>H.Rothwell</w:t>
      </w:r>
      <w:proofErr w:type="spellEnd"/>
      <w:proofErr w:type="gramEnd"/>
      <w:r w:rsidR="00673056">
        <w:t xml:space="preserve"> </w:t>
      </w:r>
      <w:r w:rsidR="00425705" w:rsidRPr="007C05AE">
        <w:t xml:space="preserve"> </w:t>
      </w:r>
      <w:r w:rsidR="000E0912" w:rsidRPr="007C05AE">
        <w:t xml:space="preserve">will be resigning effective </w:t>
      </w:r>
      <w:r w:rsidR="00C833D3">
        <w:t>1</w:t>
      </w:r>
      <w:r w:rsidR="004128B1">
        <w:t>4</w:t>
      </w:r>
      <w:r w:rsidR="000E0912" w:rsidRPr="007C05AE">
        <w:rPr>
          <w:vertAlign w:val="superscript"/>
        </w:rPr>
        <w:t>th</w:t>
      </w:r>
      <w:r w:rsidR="000E0912" w:rsidRPr="007C05AE">
        <w:t xml:space="preserve"> </w:t>
      </w:r>
      <w:r w:rsidR="004128B1">
        <w:t>February</w:t>
      </w:r>
      <w:r w:rsidR="000E0912" w:rsidRPr="007C05AE">
        <w:t>. The first item on the agenda will therefore be the ele</w:t>
      </w:r>
      <w:r w:rsidR="004A3557" w:rsidRPr="007C05AE">
        <w:t>ct</w:t>
      </w:r>
      <w:r w:rsidR="00425705" w:rsidRPr="007C05AE">
        <w:t xml:space="preserve">ion of a </w:t>
      </w:r>
      <w:r w:rsidR="00E74BF9" w:rsidRPr="007C05AE">
        <w:t xml:space="preserve">new chairman </w:t>
      </w:r>
      <w:proofErr w:type="spellStart"/>
      <w:proofErr w:type="gramStart"/>
      <w:r w:rsidR="004128B1">
        <w:t>W.McDivitt</w:t>
      </w:r>
      <w:proofErr w:type="spellEnd"/>
      <w:proofErr w:type="gramEnd"/>
    </w:p>
    <w:sectPr w:rsidR="007C05AE" w:rsidRPr="00C065C5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EEAD" w14:textId="77777777" w:rsidR="00CF2398" w:rsidRDefault="00CF2398" w:rsidP="000F027D">
      <w:r>
        <w:separator/>
      </w:r>
    </w:p>
  </w:endnote>
  <w:endnote w:type="continuationSeparator" w:id="0">
    <w:p w14:paraId="5E02509A" w14:textId="77777777" w:rsidR="00CF2398" w:rsidRDefault="00CF2398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A98E" w14:textId="77777777" w:rsidR="00CF2398" w:rsidRDefault="00CF2398" w:rsidP="000F027D">
      <w:r>
        <w:separator/>
      </w:r>
    </w:p>
  </w:footnote>
  <w:footnote w:type="continuationSeparator" w:id="0">
    <w:p w14:paraId="65510E49" w14:textId="77777777" w:rsidR="00CF2398" w:rsidRDefault="00CF2398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E2488"/>
    <w:multiLevelType w:val="hybridMultilevel"/>
    <w:tmpl w:val="417E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3"/>
  </w:num>
  <w:num w:numId="5">
    <w:abstractNumId w:val="22"/>
  </w:num>
  <w:num w:numId="6">
    <w:abstractNumId w:val="29"/>
  </w:num>
  <w:num w:numId="7">
    <w:abstractNumId w:val="13"/>
  </w:num>
  <w:num w:numId="8">
    <w:abstractNumId w:val="0"/>
  </w:num>
  <w:num w:numId="9">
    <w:abstractNumId w:val="28"/>
  </w:num>
  <w:num w:numId="10">
    <w:abstractNumId w:val="7"/>
  </w:num>
  <w:num w:numId="11">
    <w:abstractNumId w:val="21"/>
  </w:num>
  <w:num w:numId="12">
    <w:abstractNumId w:val="1"/>
  </w:num>
  <w:num w:numId="13">
    <w:abstractNumId w:val="4"/>
  </w:num>
  <w:num w:numId="14">
    <w:abstractNumId w:val="24"/>
  </w:num>
  <w:num w:numId="15">
    <w:abstractNumId w:val="30"/>
  </w:num>
  <w:num w:numId="16">
    <w:abstractNumId w:val="27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2"/>
  </w:num>
  <w:num w:numId="22">
    <w:abstractNumId w:val="9"/>
  </w:num>
  <w:num w:numId="23">
    <w:abstractNumId w:val="25"/>
  </w:num>
  <w:num w:numId="24">
    <w:abstractNumId w:val="18"/>
  </w:num>
  <w:num w:numId="25">
    <w:abstractNumId w:val="20"/>
  </w:num>
  <w:num w:numId="26">
    <w:abstractNumId w:val="8"/>
  </w:num>
  <w:num w:numId="27">
    <w:abstractNumId w:val="19"/>
  </w:num>
  <w:num w:numId="28">
    <w:abstractNumId w:val="14"/>
  </w:num>
  <w:num w:numId="29">
    <w:abstractNumId w:val="17"/>
  </w:num>
  <w:num w:numId="30">
    <w:abstractNumId w:val="10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645E"/>
    <w:rsid w:val="000C72FC"/>
    <w:rsid w:val="000C7888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4D1D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27A0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817"/>
    <w:rsid w:val="00444DB6"/>
    <w:rsid w:val="00445A77"/>
    <w:rsid w:val="00447566"/>
    <w:rsid w:val="00450DA8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05AE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2C4E"/>
    <w:rsid w:val="00813753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5D58"/>
    <w:rsid w:val="00905DD8"/>
    <w:rsid w:val="009061CC"/>
    <w:rsid w:val="00906F27"/>
    <w:rsid w:val="00910051"/>
    <w:rsid w:val="009115B3"/>
    <w:rsid w:val="009119C6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45D6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85B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BD7"/>
    <w:rsid w:val="00A37E65"/>
    <w:rsid w:val="00A41105"/>
    <w:rsid w:val="00A4147D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398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585"/>
    <w:rsid w:val="00DC482D"/>
    <w:rsid w:val="00DC499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2</cp:revision>
  <cp:lastPrinted>2021-11-15T16:07:00Z</cp:lastPrinted>
  <dcterms:created xsi:type="dcterms:W3CDTF">2022-01-10T18:18:00Z</dcterms:created>
  <dcterms:modified xsi:type="dcterms:W3CDTF">2022-01-10T18:18:00Z</dcterms:modified>
</cp:coreProperties>
</file>